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7F" w:rsidRPr="000628E2" w:rsidRDefault="00784A7F" w:rsidP="00784A7F">
      <w:pPr>
        <w:rPr>
          <w:b/>
          <w:sz w:val="20"/>
        </w:rPr>
      </w:pPr>
      <w:r w:rsidRPr="000628E2">
        <w:rPr>
          <w:b/>
          <w:sz w:val="20"/>
        </w:rPr>
        <w:t>Score</w:t>
      </w:r>
      <w:proofErr w:type="gramStart"/>
      <w:r w:rsidRPr="000628E2">
        <w:rPr>
          <w:b/>
          <w:sz w:val="20"/>
        </w:rPr>
        <w:t>:_</w:t>
      </w:r>
      <w:proofErr w:type="gramEnd"/>
      <w:r w:rsidRPr="000628E2">
        <w:rPr>
          <w:b/>
          <w:sz w:val="20"/>
        </w:rPr>
        <w:t>_____ Section:____________</w:t>
      </w:r>
      <w:r w:rsidRPr="000628E2">
        <w:rPr>
          <w:b/>
          <w:sz w:val="20"/>
        </w:rPr>
        <w:tab/>
        <w:t>Name:________________________________________</w:t>
      </w:r>
    </w:p>
    <w:p w:rsidR="00784A7F" w:rsidRDefault="004F4866" w:rsidP="00784A7F">
      <w:pPr>
        <w:pStyle w:val="Heading1"/>
      </w:pPr>
      <w:r>
        <w:t>ECE 3055 Quiz 6</w:t>
      </w:r>
      <w:r w:rsidR="00DB2C47">
        <w:t xml:space="preserve"> </w:t>
      </w:r>
      <w:fldSimple w:instr=" DATE \@ &quot;dddd, MMMM dd, yyyy&quot; ">
        <w:r w:rsidR="005E0F9F">
          <w:rPr>
            <w:noProof/>
          </w:rPr>
          <w:t>Thursday, October 06, 2011</w:t>
        </w:r>
      </w:fldSimple>
    </w:p>
    <w:p w:rsidR="002C0AB4" w:rsidRPr="006858B9" w:rsidRDefault="002C0AB4" w:rsidP="00784A7F">
      <w:pPr>
        <w:rPr>
          <w:sz w:val="16"/>
          <w:szCs w:val="16"/>
        </w:rPr>
      </w:pPr>
    </w:p>
    <w:p w:rsidR="00784A7F" w:rsidRDefault="009717CD" w:rsidP="00DB2C4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(</w:t>
      </w:r>
      <w:r w:rsidRPr="009717CD">
        <w:rPr>
          <w:i/>
          <w:sz w:val="20"/>
          <w:szCs w:val="20"/>
        </w:rPr>
        <w:t>1pt</w:t>
      </w:r>
      <w:r>
        <w:rPr>
          <w:sz w:val="20"/>
          <w:szCs w:val="20"/>
        </w:rPr>
        <w:t xml:space="preserve">) </w:t>
      </w:r>
      <w:r w:rsidR="00784A7F" w:rsidRPr="002C0AB4">
        <w:rPr>
          <w:sz w:val="20"/>
          <w:szCs w:val="20"/>
        </w:rPr>
        <w:t xml:space="preserve">A </w:t>
      </w:r>
      <w:r w:rsidR="005F6D4A">
        <w:rPr>
          <w:sz w:val="20"/>
          <w:szCs w:val="20"/>
        </w:rPr>
        <w:t>_________</w:t>
      </w:r>
      <w:r w:rsidR="00E11E31" w:rsidRPr="00E11E31">
        <w:rPr>
          <w:i/>
          <w:sz w:val="20"/>
          <w:szCs w:val="20"/>
        </w:rPr>
        <w:t>superscalar</w:t>
      </w:r>
      <w:r w:rsidR="005F6D4A">
        <w:rPr>
          <w:sz w:val="20"/>
          <w:szCs w:val="20"/>
        </w:rPr>
        <w:t>______</w:t>
      </w:r>
      <w:r w:rsidR="00E11E31">
        <w:rPr>
          <w:sz w:val="20"/>
          <w:szCs w:val="20"/>
        </w:rPr>
        <w:t>______</w:t>
      </w:r>
      <w:r w:rsidR="00937ADB">
        <w:rPr>
          <w:sz w:val="20"/>
          <w:szCs w:val="20"/>
        </w:rPr>
        <w:t>___</w:t>
      </w:r>
      <w:r w:rsidR="005F6D4A">
        <w:rPr>
          <w:sz w:val="20"/>
          <w:szCs w:val="20"/>
        </w:rPr>
        <w:t xml:space="preserve">____ </w:t>
      </w:r>
      <w:r w:rsidR="00937ADB">
        <w:rPr>
          <w:sz w:val="20"/>
          <w:szCs w:val="20"/>
        </w:rPr>
        <w:t>processor</w:t>
      </w:r>
      <w:r w:rsidR="00784A7F" w:rsidRPr="002C0AB4">
        <w:rPr>
          <w:sz w:val="20"/>
          <w:szCs w:val="20"/>
        </w:rPr>
        <w:t xml:space="preserve"> </w:t>
      </w:r>
      <w:r w:rsidR="0069530C">
        <w:rPr>
          <w:sz w:val="20"/>
          <w:szCs w:val="20"/>
        </w:rPr>
        <w:t>can achieve</w:t>
      </w:r>
      <w:r w:rsidR="005F6D4A">
        <w:rPr>
          <w:sz w:val="20"/>
          <w:szCs w:val="20"/>
        </w:rPr>
        <w:t xml:space="preserve"> a CPI </w:t>
      </w:r>
      <w:proofErr w:type="gramStart"/>
      <w:r w:rsidR="005F6D4A">
        <w:rPr>
          <w:sz w:val="20"/>
          <w:szCs w:val="20"/>
        </w:rPr>
        <w:t>lower</w:t>
      </w:r>
      <w:proofErr w:type="gramEnd"/>
      <w:r w:rsidR="00784A7F" w:rsidRPr="002C0AB4">
        <w:rPr>
          <w:sz w:val="20"/>
          <w:szCs w:val="20"/>
        </w:rPr>
        <w:t xml:space="preserve"> than 1</w:t>
      </w:r>
      <w:r w:rsidR="005F6D4A">
        <w:rPr>
          <w:sz w:val="20"/>
          <w:szCs w:val="20"/>
        </w:rPr>
        <w:t>.</w:t>
      </w:r>
    </w:p>
    <w:p w:rsidR="005F6D4A" w:rsidRPr="000628E2" w:rsidRDefault="005F6D4A" w:rsidP="005F6D4A">
      <w:pPr>
        <w:pStyle w:val="ListParagraph"/>
        <w:ind w:left="360"/>
        <w:rPr>
          <w:sz w:val="16"/>
          <w:szCs w:val="16"/>
        </w:rPr>
      </w:pPr>
    </w:p>
    <w:p w:rsidR="006858B9" w:rsidRPr="006858B9" w:rsidRDefault="006858B9" w:rsidP="00784A7F">
      <w:pPr>
        <w:rPr>
          <w:sz w:val="4"/>
          <w:szCs w:val="4"/>
        </w:rPr>
      </w:pPr>
    </w:p>
    <w:p w:rsidR="002C0AB4" w:rsidRDefault="009717CD" w:rsidP="00937AD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(</w:t>
      </w:r>
      <w:r w:rsidRPr="009717CD">
        <w:rPr>
          <w:i/>
          <w:sz w:val="20"/>
          <w:szCs w:val="20"/>
        </w:rPr>
        <w:t>1pt</w:t>
      </w:r>
      <w:r>
        <w:rPr>
          <w:sz w:val="20"/>
          <w:szCs w:val="20"/>
        </w:rPr>
        <w:t xml:space="preserve">) </w:t>
      </w:r>
      <w:proofErr w:type="gramStart"/>
      <w:r w:rsidR="00937ADB">
        <w:rPr>
          <w:sz w:val="20"/>
          <w:szCs w:val="20"/>
        </w:rPr>
        <w:t>What</w:t>
      </w:r>
      <w:proofErr w:type="gramEnd"/>
      <w:r w:rsidR="00937ADB">
        <w:rPr>
          <w:sz w:val="20"/>
          <w:szCs w:val="20"/>
        </w:rPr>
        <w:t xml:space="preserve"> is the ARM Thumb instruction set and why is it used?</w:t>
      </w:r>
    </w:p>
    <w:p w:rsidR="00E11E31" w:rsidRDefault="00E11E31" w:rsidP="00937ADB">
      <w:pPr>
        <w:pStyle w:val="ListParagraph"/>
        <w:ind w:left="360"/>
        <w:rPr>
          <w:i/>
          <w:sz w:val="20"/>
          <w:szCs w:val="20"/>
        </w:rPr>
      </w:pPr>
    </w:p>
    <w:p w:rsidR="00937ADB" w:rsidRPr="00E11E31" w:rsidRDefault="00E11E31" w:rsidP="00937ADB">
      <w:pPr>
        <w:pStyle w:val="ListParagraph"/>
        <w:ind w:left="360"/>
        <w:rPr>
          <w:i/>
          <w:sz w:val="20"/>
          <w:szCs w:val="20"/>
        </w:rPr>
      </w:pPr>
      <w:r w:rsidRPr="00E11E31">
        <w:rPr>
          <w:i/>
          <w:sz w:val="20"/>
          <w:szCs w:val="20"/>
        </w:rPr>
        <w:t>A 16-bit instruction set for a 32-bit processor. It runs faster using low cost 16-bit memory in small devices.</w:t>
      </w:r>
    </w:p>
    <w:p w:rsidR="00937ADB" w:rsidRDefault="00937ADB">
      <w:pPr>
        <w:rPr>
          <w:sz w:val="20"/>
          <w:szCs w:val="20"/>
        </w:rPr>
      </w:pPr>
    </w:p>
    <w:p w:rsidR="000628E2" w:rsidRDefault="000628E2">
      <w:pPr>
        <w:rPr>
          <w:sz w:val="20"/>
          <w:szCs w:val="20"/>
        </w:rPr>
      </w:pPr>
    </w:p>
    <w:p w:rsidR="000628E2" w:rsidRPr="000628E2" w:rsidRDefault="000628E2">
      <w:pPr>
        <w:rPr>
          <w:sz w:val="8"/>
          <w:szCs w:val="8"/>
        </w:rPr>
      </w:pPr>
    </w:p>
    <w:p w:rsidR="006858B9" w:rsidRPr="00937ADB" w:rsidRDefault="009717CD" w:rsidP="005F6D4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F6D4A">
        <w:rPr>
          <w:sz w:val="20"/>
          <w:szCs w:val="20"/>
        </w:rPr>
        <w:t>(</w:t>
      </w:r>
      <w:r w:rsidRPr="00937ADB">
        <w:rPr>
          <w:sz w:val="20"/>
          <w:szCs w:val="20"/>
        </w:rPr>
        <w:t>2pts</w:t>
      </w:r>
      <w:r w:rsidRPr="005F6D4A">
        <w:rPr>
          <w:sz w:val="20"/>
          <w:szCs w:val="20"/>
        </w:rPr>
        <w:t>)</w:t>
      </w:r>
      <w:r w:rsidR="00352136">
        <w:rPr>
          <w:sz w:val="20"/>
          <w:szCs w:val="20"/>
        </w:rPr>
        <w:t xml:space="preserve">Why does the simplest branch prediction state machine that makes sense have </w:t>
      </w:r>
      <w:r w:rsidR="000628E2">
        <w:rPr>
          <w:sz w:val="20"/>
          <w:szCs w:val="20"/>
        </w:rPr>
        <w:t xml:space="preserve">at least </w:t>
      </w:r>
      <w:r w:rsidR="00352136">
        <w:rPr>
          <w:sz w:val="20"/>
          <w:szCs w:val="20"/>
        </w:rPr>
        <w:t>four states</w:t>
      </w:r>
      <w:r w:rsidR="005F6D4A" w:rsidRPr="00937ADB">
        <w:rPr>
          <w:sz w:val="20"/>
          <w:szCs w:val="20"/>
        </w:rPr>
        <w:t xml:space="preserve">? </w:t>
      </w:r>
      <w:r w:rsidR="005F6D4A" w:rsidRPr="00937ADB">
        <w:rPr>
          <w:i/>
          <w:sz w:val="20"/>
          <w:szCs w:val="20"/>
        </w:rPr>
        <w:t>(Justify your answer)</w:t>
      </w:r>
    </w:p>
    <w:p w:rsidR="00124A5E" w:rsidRDefault="00124A5E">
      <w:pPr>
        <w:rPr>
          <w:sz w:val="20"/>
          <w:szCs w:val="20"/>
        </w:rPr>
      </w:pPr>
    </w:p>
    <w:p w:rsidR="00937ADB" w:rsidRDefault="00E11E31" w:rsidP="00E11E31">
      <w:pPr>
        <w:ind w:left="360"/>
        <w:rPr>
          <w:sz w:val="20"/>
          <w:szCs w:val="20"/>
        </w:rPr>
      </w:pPr>
      <w:r w:rsidRPr="00E11E31">
        <w:rPr>
          <w:i/>
          <w:sz w:val="20"/>
          <w:szCs w:val="20"/>
        </w:rPr>
        <w:t xml:space="preserve">Without four states it will </w:t>
      </w:r>
      <w:proofErr w:type="spellStart"/>
      <w:r w:rsidRPr="00E11E31">
        <w:rPr>
          <w:i/>
          <w:sz w:val="20"/>
          <w:szCs w:val="20"/>
        </w:rPr>
        <w:t>mispredict</w:t>
      </w:r>
      <w:proofErr w:type="spellEnd"/>
      <w:r w:rsidRPr="00E11E31">
        <w:rPr>
          <w:i/>
          <w:sz w:val="20"/>
          <w:szCs w:val="20"/>
        </w:rPr>
        <w:t xml:space="preserve"> a branch at the end of each loop incorrectly twice</w:t>
      </w:r>
      <w:r>
        <w:rPr>
          <w:sz w:val="20"/>
          <w:szCs w:val="20"/>
        </w:rPr>
        <w:t>.</w:t>
      </w:r>
    </w:p>
    <w:p w:rsidR="00937ADB" w:rsidRDefault="00937ADB">
      <w:pPr>
        <w:rPr>
          <w:sz w:val="20"/>
          <w:szCs w:val="20"/>
        </w:rPr>
      </w:pPr>
    </w:p>
    <w:p w:rsidR="00937ADB" w:rsidRDefault="00937ADB">
      <w:pPr>
        <w:rPr>
          <w:sz w:val="20"/>
          <w:szCs w:val="20"/>
        </w:rPr>
      </w:pPr>
    </w:p>
    <w:p w:rsidR="00937ADB" w:rsidRPr="002C0AB4" w:rsidRDefault="00937ADB">
      <w:pPr>
        <w:rPr>
          <w:sz w:val="20"/>
          <w:szCs w:val="20"/>
        </w:rPr>
      </w:pPr>
    </w:p>
    <w:p w:rsidR="00230BD7" w:rsidRDefault="00230BD7" w:rsidP="00230BD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2</w:t>
      </w:r>
      <w:r w:rsidRPr="009717CD">
        <w:rPr>
          <w:i/>
          <w:sz w:val="20"/>
          <w:szCs w:val="20"/>
        </w:rPr>
        <w:t>pt</w:t>
      </w:r>
      <w:r>
        <w:rPr>
          <w:i/>
          <w:sz w:val="20"/>
          <w:szCs w:val="20"/>
        </w:rPr>
        <w:t>s</w:t>
      </w:r>
      <w:r>
        <w:rPr>
          <w:sz w:val="20"/>
          <w:szCs w:val="20"/>
        </w:rPr>
        <w:t>) Explain ex</w:t>
      </w:r>
      <w:r w:rsidR="005F6D4A">
        <w:rPr>
          <w:sz w:val="20"/>
          <w:szCs w:val="20"/>
        </w:rPr>
        <w:t>actly what the commit unit</w:t>
      </w:r>
      <w:r>
        <w:rPr>
          <w:sz w:val="20"/>
          <w:szCs w:val="20"/>
        </w:rPr>
        <w:t xml:space="preserve"> does in a dynamic multiple issue processor.</w:t>
      </w:r>
    </w:p>
    <w:p w:rsidR="00E11E31" w:rsidRDefault="00E11E31" w:rsidP="00E11E31">
      <w:pPr>
        <w:pStyle w:val="ListParagraph"/>
        <w:ind w:left="360"/>
        <w:rPr>
          <w:i/>
          <w:sz w:val="20"/>
          <w:szCs w:val="20"/>
        </w:rPr>
      </w:pPr>
    </w:p>
    <w:p w:rsidR="00E11E31" w:rsidRPr="00E11E31" w:rsidRDefault="00E11E31" w:rsidP="00E11E31">
      <w:pPr>
        <w:pStyle w:val="ListParagraph"/>
        <w:ind w:left="360"/>
        <w:rPr>
          <w:i/>
          <w:sz w:val="20"/>
          <w:szCs w:val="20"/>
        </w:rPr>
      </w:pPr>
      <w:r w:rsidRPr="00E11E31">
        <w:rPr>
          <w:i/>
          <w:sz w:val="20"/>
          <w:szCs w:val="20"/>
        </w:rPr>
        <w:t xml:space="preserve">The commit unit holds the results of instructions until they can be saved in order or until speculated instructions </w:t>
      </w:r>
      <w:r>
        <w:rPr>
          <w:i/>
          <w:sz w:val="20"/>
          <w:szCs w:val="20"/>
        </w:rPr>
        <w:t xml:space="preserve">are resolved </w:t>
      </w:r>
      <w:r w:rsidRPr="00E11E31">
        <w:rPr>
          <w:i/>
          <w:sz w:val="20"/>
          <w:szCs w:val="20"/>
        </w:rPr>
        <w:t>can be safely saved.</w:t>
      </w:r>
    </w:p>
    <w:p w:rsidR="00230BD7" w:rsidRDefault="00230BD7" w:rsidP="00230BD7">
      <w:pPr>
        <w:pStyle w:val="ListParagraph"/>
        <w:rPr>
          <w:sz w:val="20"/>
          <w:szCs w:val="20"/>
        </w:rPr>
      </w:pPr>
    </w:p>
    <w:p w:rsidR="000628E2" w:rsidRDefault="000628E2" w:rsidP="0016560D">
      <w:pPr>
        <w:rPr>
          <w:sz w:val="20"/>
          <w:szCs w:val="20"/>
        </w:rPr>
      </w:pPr>
    </w:p>
    <w:p w:rsidR="005F6D4A" w:rsidRPr="0016560D" w:rsidRDefault="005F6D4A" w:rsidP="0016560D">
      <w:pPr>
        <w:rPr>
          <w:sz w:val="20"/>
          <w:szCs w:val="20"/>
        </w:rPr>
      </w:pPr>
    </w:p>
    <w:p w:rsidR="00230BD7" w:rsidRPr="000628E2" w:rsidRDefault="00230BD7" w:rsidP="00230BD7">
      <w:pPr>
        <w:rPr>
          <w:sz w:val="8"/>
          <w:szCs w:val="8"/>
        </w:rPr>
      </w:pPr>
    </w:p>
    <w:p w:rsidR="000628E2" w:rsidRPr="00230BD7" w:rsidRDefault="000628E2" w:rsidP="00230BD7">
      <w:pPr>
        <w:rPr>
          <w:sz w:val="20"/>
          <w:szCs w:val="20"/>
        </w:rPr>
      </w:pPr>
    </w:p>
    <w:p w:rsidR="00230BD7" w:rsidRPr="002C0AB4" w:rsidRDefault="00230BD7" w:rsidP="00230BD7">
      <w:pPr>
        <w:pStyle w:val="ListParagraph"/>
        <w:ind w:left="360"/>
        <w:rPr>
          <w:sz w:val="20"/>
          <w:szCs w:val="20"/>
        </w:rPr>
      </w:pPr>
      <w:r w:rsidRPr="002C0AB4">
        <w:rPr>
          <w:sz w:val="20"/>
          <w:szCs w:val="20"/>
        </w:rPr>
        <w:t xml:space="preserve"> </w:t>
      </w:r>
    </w:p>
    <w:p w:rsidR="00124A5E" w:rsidRPr="002C0AB4" w:rsidRDefault="00124A5E">
      <w:pPr>
        <w:rPr>
          <w:sz w:val="20"/>
          <w:szCs w:val="20"/>
        </w:rPr>
      </w:pPr>
    </w:p>
    <w:p w:rsidR="00230BD7" w:rsidRPr="00E11E31" w:rsidRDefault="009717CD" w:rsidP="00937ADB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rPr>
          <w:sz w:val="20"/>
          <w:szCs w:val="20"/>
        </w:rPr>
        <w:t>(</w:t>
      </w:r>
      <w:r w:rsidRPr="009717CD">
        <w:rPr>
          <w:i/>
          <w:sz w:val="20"/>
          <w:szCs w:val="20"/>
        </w:rPr>
        <w:t>1pt</w:t>
      </w:r>
      <w:r>
        <w:rPr>
          <w:sz w:val="20"/>
          <w:szCs w:val="20"/>
        </w:rPr>
        <w:t xml:space="preserve">) </w:t>
      </w:r>
      <w:r w:rsidR="00937ADB">
        <w:rPr>
          <w:sz w:val="20"/>
          <w:szCs w:val="20"/>
        </w:rPr>
        <w:t>If the maximum speedup of a pipeline is the number of stages, why don’</w:t>
      </w:r>
      <w:r w:rsidR="00352136">
        <w:rPr>
          <w:sz w:val="20"/>
          <w:szCs w:val="20"/>
        </w:rPr>
        <w:t xml:space="preserve">t </w:t>
      </w:r>
      <w:r w:rsidR="00937ADB">
        <w:rPr>
          <w:sz w:val="20"/>
          <w:szCs w:val="20"/>
        </w:rPr>
        <w:t xml:space="preserve">you just keep adding more </w:t>
      </w:r>
      <w:r w:rsidR="00937ADB" w:rsidRPr="00E11E31">
        <w:rPr>
          <w:i/>
          <w:sz w:val="20"/>
          <w:szCs w:val="20"/>
        </w:rPr>
        <w:t>stages to make it faster? (Justify your answer)</w:t>
      </w:r>
    </w:p>
    <w:p w:rsidR="00E11E31" w:rsidRDefault="00E11E31" w:rsidP="00230BD7">
      <w:pPr>
        <w:rPr>
          <w:i/>
          <w:sz w:val="20"/>
          <w:szCs w:val="20"/>
        </w:rPr>
      </w:pPr>
    </w:p>
    <w:p w:rsidR="00230BD7" w:rsidRPr="00E11E31" w:rsidRDefault="00E11E31" w:rsidP="00230BD7">
      <w:pPr>
        <w:rPr>
          <w:i/>
          <w:sz w:val="20"/>
          <w:szCs w:val="20"/>
        </w:rPr>
      </w:pPr>
      <w:r w:rsidRPr="00E11E31">
        <w:rPr>
          <w:i/>
          <w:sz w:val="20"/>
          <w:szCs w:val="20"/>
        </w:rPr>
        <w:t xml:space="preserve">The longer the </w:t>
      </w:r>
      <w:proofErr w:type="spellStart"/>
      <w:r w:rsidRPr="00E11E31">
        <w:rPr>
          <w:i/>
          <w:sz w:val="20"/>
          <w:szCs w:val="20"/>
        </w:rPr>
        <w:t>pipeline,</w:t>
      </w:r>
      <w:r>
        <w:rPr>
          <w:i/>
          <w:sz w:val="20"/>
          <w:szCs w:val="20"/>
        </w:rPr>
        <w:t>the</w:t>
      </w:r>
      <w:proofErr w:type="spellEnd"/>
      <w:r>
        <w:rPr>
          <w:i/>
          <w:sz w:val="20"/>
          <w:szCs w:val="20"/>
        </w:rPr>
        <w:t xml:space="preserve"> more </w:t>
      </w:r>
      <w:r w:rsidRPr="00E11E31">
        <w:rPr>
          <w:i/>
          <w:sz w:val="20"/>
          <w:szCs w:val="20"/>
        </w:rPr>
        <w:t xml:space="preserve"> FF setup and hold delays and uneven delays in stages </w:t>
      </w:r>
      <w:r>
        <w:rPr>
          <w:i/>
          <w:sz w:val="20"/>
          <w:szCs w:val="20"/>
        </w:rPr>
        <w:t xml:space="preserve">become a </w:t>
      </w:r>
      <w:proofErr w:type="spellStart"/>
      <w:r>
        <w:rPr>
          <w:i/>
          <w:sz w:val="20"/>
          <w:szCs w:val="20"/>
        </w:rPr>
        <w:t>factor</w:t>
      </w:r>
      <w:r w:rsidRPr="00E11E31">
        <w:rPr>
          <w:i/>
          <w:sz w:val="20"/>
          <w:szCs w:val="20"/>
        </w:rPr>
        <w:t>t.</w:t>
      </w:r>
      <w:r>
        <w:rPr>
          <w:i/>
          <w:sz w:val="20"/>
          <w:szCs w:val="20"/>
        </w:rPr>
        <w:t>In</w:t>
      </w:r>
      <w:proofErr w:type="spellEnd"/>
      <w:r>
        <w:rPr>
          <w:i/>
          <w:sz w:val="20"/>
          <w:szCs w:val="20"/>
        </w:rPr>
        <w:t xml:space="preserve"> processors,  m</w:t>
      </w:r>
      <w:r w:rsidRPr="00E11E31">
        <w:rPr>
          <w:i/>
          <w:sz w:val="20"/>
          <w:szCs w:val="20"/>
        </w:rPr>
        <w:t>ore stages increase the occurrence of data hazards, and branch hazards</w:t>
      </w:r>
      <w:r>
        <w:rPr>
          <w:i/>
          <w:sz w:val="20"/>
          <w:szCs w:val="20"/>
        </w:rPr>
        <w:t xml:space="preserve"> that force pipeline stalls</w:t>
      </w:r>
      <w:r w:rsidRPr="00E11E31">
        <w:rPr>
          <w:i/>
          <w:sz w:val="20"/>
          <w:szCs w:val="20"/>
        </w:rPr>
        <w:t>.</w:t>
      </w:r>
    </w:p>
    <w:p w:rsidR="00230BD7" w:rsidRPr="00E11E31" w:rsidRDefault="00230BD7" w:rsidP="00230BD7">
      <w:pPr>
        <w:rPr>
          <w:i/>
          <w:sz w:val="20"/>
          <w:szCs w:val="20"/>
        </w:rPr>
      </w:pPr>
    </w:p>
    <w:p w:rsidR="000628E2" w:rsidRDefault="000628E2" w:rsidP="00230BD7">
      <w:pPr>
        <w:rPr>
          <w:sz w:val="20"/>
          <w:szCs w:val="20"/>
        </w:rPr>
      </w:pPr>
    </w:p>
    <w:p w:rsidR="00937ADB" w:rsidRDefault="00937ADB" w:rsidP="00230BD7">
      <w:pPr>
        <w:rPr>
          <w:sz w:val="20"/>
          <w:szCs w:val="20"/>
        </w:rPr>
      </w:pPr>
    </w:p>
    <w:p w:rsidR="00937ADB" w:rsidRDefault="00937ADB" w:rsidP="00230BD7">
      <w:pPr>
        <w:rPr>
          <w:sz w:val="20"/>
          <w:szCs w:val="20"/>
        </w:rPr>
      </w:pPr>
    </w:p>
    <w:p w:rsidR="00230BD7" w:rsidRPr="000A157B" w:rsidRDefault="00230BD7" w:rsidP="006858B9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0A157B">
        <w:rPr>
          <w:sz w:val="20"/>
          <w:szCs w:val="20"/>
        </w:rPr>
        <w:t>(</w:t>
      </w:r>
      <w:r>
        <w:rPr>
          <w:i/>
          <w:sz w:val="20"/>
          <w:szCs w:val="20"/>
        </w:rPr>
        <w:t>3</w:t>
      </w:r>
      <w:r w:rsidRPr="000A157B">
        <w:rPr>
          <w:i/>
          <w:sz w:val="20"/>
          <w:szCs w:val="20"/>
        </w:rPr>
        <w:t>pts</w:t>
      </w:r>
      <w:r w:rsidRPr="000A157B">
        <w:rPr>
          <w:sz w:val="20"/>
          <w:szCs w:val="20"/>
        </w:rPr>
        <w:t xml:space="preserve">) </w:t>
      </w:r>
      <w:r>
        <w:rPr>
          <w:sz w:val="20"/>
          <w:szCs w:val="20"/>
        </w:rPr>
        <w:t>Schedule</w:t>
      </w:r>
      <w:r w:rsidR="006858B9">
        <w:rPr>
          <w:sz w:val="20"/>
          <w:szCs w:val="20"/>
        </w:rPr>
        <w:t>/rewrite</w:t>
      </w:r>
      <w:r>
        <w:rPr>
          <w:sz w:val="20"/>
          <w:szCs w:val="20"/>
        </w:rPr>
        <w:t xml:space="preserve"> the MIPS code below minimizing stalls on the static two-issue </w:t>
      </w:r>
      <w:r w:rsidR="006858B9">
        <w:rPr>
          <w:sz w:val="20"/>
          <w:szCs w:val="20"/>
        </w:rPr>
        <w:t xml:space="preserve">VLIW </w:t>
      </w:r>
      <w:r>
        <w:rPr>
          <w:sz w:val="20"/>
          <w:szCs w:val="20"/>
        </w:rPr>
        <w:t>MIPS pipeline in the textbook</w:t>
      </w:r>
      <w:r w:rsidR="000628E2">
        <w:rPr>
          <w:sz w:val="20"/>
          <w:szCs w:val="20"/>
        </w:rPr>
        <w:t xml:space="preserve"> (page 396)</w:t>
      </w:r>
      <w:r>
        <w:rPr>
          <w:sz w:val="20"/>
          <w:szCs w:val="20"/>
        </w:rPr>
        <w:t xml:space="preserve">. Assume data forwarding and </w:t>
      </w:r>
      <w:proofErr w:type="spellStart"/>
      <w:proofErr w:type="gramStart"/>
      <w:r w:rsidRPr="000F32E0">
        <w:rPr>
          <w:i/>
          <w:sz w:val="20"/>
          <w:szCs w:val="20"/>
        </w:rPr>
        <w:t>lw</w:t>
      </w:r>
      <w:proofErr w:type="spellEnd"/>
      <w:proofErr w:type="gramEnd"/>
      <w:r>
        <w:rPr>
          <w:sz w:val="20"/>
          <w:szCs w:val="20"/>
        </w:rPr>
        <w:t xml:space="preserve"> hazards work as in the final MIPS improved pipeline (i.e. Figure 4.65), but that forwarding has been added to data memory so that </w:t>
      </w:r>
      <w:proofErr w:type="spellStart"/>
      <w:r w:rsidRPr="00061033">
        <w:rPr>
          <w:i/>
          <w:sz w:val="20"/>
          <w:szCs w:val="20"/>
        </w:rPr>
        <w:t>sw</w:t>
      </w:r>
      <w:proofErr w:type="spellEnd"/>
      <w:r>
        <w:rPr>
          <w:sz w:val="20"/>
          <w:szCs w:val="20"/>
        </w:rPr>
        <w:t xml:space="preserve"> can </w:t>
      </w:r>
      <w:r w:rsidR="006858B9">
        <w:rPr>
          <w:sz w:val="20"/>
          <w:szCs w:val="20"/>
        </w:rPr>
        <w:t xml:space="preserve">immediately </w:t>
      </w:r>
      <w:r>
        <w:rPr>
          <w:sz w:val="20"/>
          <w:szCs w:val="20"/>
        </w:rPr>
        <w:t xml:space="preserve">follow </w:t>
      </w:r>
      <w:proofErr w:type="spellStart"/>
      <w:r w:rsidRPr="00061033">
        <w:rPr>
          <w:i/>
          <w:sz w:val="20"/>
          <w:szCs w:val="20"/>
        </w:rPr>
        <w:t>lw</w:t>
      </w:r>
      <w:proofErr w:type="spellEnd"/>
      <w:r>
        <w:rPr>
          <w:sz w:val="20"/>
          <w:szCs w:val="20"/>
        </w:rPr>
        <w:t xml:space="preserve"> without a stall when the same register is used.</w:t>
      </w:r>
      <w:r w:rsidR="006858B9">
        <w:rPr>
          <w:sz w:val="20"/>
          <w:szCs w:val="20"/>
        </w:rPr>
        <w:t xml:space="preserve"> Do not include</w:t>
      </w:r>
      <w:r>
        <w:rPr>
          <w:sz w:val="20"/>
          <w:szCs w:val="20"/>
        </w:rPr>
        <w:t xml:space="preserve"> loop unrolling in your solution.</w:t>
      </w:r>
    </w:p>
    <w:p w:rsidR="00230BD7" w:rsidRPr="00230BD7" w:rsidRDefault="00230BD7" w:rsidP="00230BD7">
      <w:pPr>
        <w:rPr>
          <w:sz w:val="4"/>
          <w:szCs w:val="4"/>
        </w:rPr>
      </w:pPr>
    </w:p>
    <w:p w:rsidR="00230BD7" w:rsidRDefault="00937ADB" w:rsidP="00937ADB">
      <w:pPr>
        <w:ind w:left="216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loop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  <w:t>LW</w:t>
      </w:r>
      <w:r>
        <w:rPr>
          <w:rFonts w:ascii="Arial" w:hAnsi="Arial" w:cs="Arial"/>
          <w:b/>
          <w:sz w:val="20"/>
          <w:szCs w:val="20"/>
        </w:rPr>
        <w:tab/>
        <w:t>$1,40($6)</w:t>
      </w:r>
    </w:p>
    <w:p w:rsidR="00937ADB" w:rsidRDefault="00937ADB" w:rsidP="00937ADB">
      <w:pPr>
        <w:ind w:left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ADD</w:t>
      </w:r>
      <w:r>
        <w:rPr>
          <w:rFonts w:ascii="Arial" w:hAnsi="Arial" w:cs="Arial"/>
          <w:b/>
          <w:sz w:val="20"/>
          <w:szCs w:val="20"/>
        </w:rPr>
        <w:tab/>
        <w:t>$5</w:t>
      </w:r>
      <w:proofErr w:type="gramStart"/>
      <w:r>
        <w:rPr>
          <w:rFonts w:ascii="Arial" w:hAnsi="Arial" w:cs="Arial"/>
          <w:b/>
          <w:sz w:val="20"/>
          <w:szCs w:val="20"/>
        </w:rPr>
        <w:t>,$</w:t>
      </w:r>
      <w:proofErr w:type="gramEnd"/>
      <w:r>
        <w:rPr>
          <w:rFonts w:ascii="Arial" w:hAnsi="Arial" w:cs="Arial"/>
          <w:b/>
          <w:sz w:val="20"/>
          <w:szCs w:val="20"/>
        </w:rPr>
        <w:t>5,$1</w:t>
      </w:r>
    </w:p>
    <w:p w:rsidR="00937ADB" w:rsidRDefault="00937ADB" w:rsidP="00937ADB">
      <w:pPr>
        <w:ind w:left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SW</w:t>
      </w:r>
      <w:r>
        <w:rPr>
          <w:rFonts w:ascii="Arial" w:hAnsi="Arial" w:cs="Arial"/>
          <w:b/>
          <w:sz w:val="20"/>
          <w:szCs w:val="20"/>
        </w:rPr>
        <w:tab/>
        <w:t>$1</w:t>
      </w:r>
      <w:proofErr w:type="gramStart"/>
      <w:r>
        <w:rPr>
          <w:rFonts w:ascii="Arial" w:hAnsi="Arial" w:cs="Arial"/>
          <w:b/>
          <w:sz w:val="20"/>
          <w:szCs w:val="20"/>
        </w:rPr>
        <w:t>,20</w:t>
      </w:r>
      <w:proofErr w:type="gramEnd"/>
      <w:r>
        <w:rPr>
          <w:rFonts w:ascii="Arial" w:hAnsi="Arial" w:cs="Arial"/>
          <w:b/>
          <w:sz w:val="20"/>
          <w:szCs w:val="20"/>
        </w:rPr>
        <w:t>($5)</w:t>
      </w:r>
    </w:p>
    <w:p w:rsidR="00937ADB" w:rsidRDefault="00937ADB" w:rsidP="00937ADB">
      <w:pPr>
        <w:ind w:left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ADDI</w:t>
      </w:r>
      <w:r>
        <w:rPr>
          <w:rFonts w:ascii="Arial" w:hAnsi="Arial" w:cs="Arial"/>
          <w:b/>
          <w:sz w:val="20"/>
          <w:szCs w:val="20"/>
        </w:rPr>
        <w:tab/>
        <w:t>$6</w:t>
      </w:r>
      <w:proofErr w:type="gramStart"/>
      <w:r>
        <w:rPr>
          <w:rFonts w:ascii="Arial" w:hAnsi="Arial" w:cs="Arial"/>
          <w:b/>
          <w:sz w:val="20"/>
          <w:szCs w:val="20"/>
        </w:rPr>
        <w:t>,$</w:t>
      </w:r>
      <w:proofErr w:type="gramEnd"/>
      <w:r>
        <w:rPr>
          <w:rFonts w:ascii="Arial" w:hAnsi="Arial" w:cs="Arial"/>
          <w:b/>
          <w:sz w:val="20"/>
          <w:szCs w:val="20"/>
        </w:rPr>
        <w:t>6,4</w:t>
      </w:r>
    </w:p>
    <w:p w:rsidR="00937ADB" w:rsidRDefault="00937ADB" w:rsidP="00937ADB">
      <w:pPr>
        <w:ind w:left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ADDI</w:t>
      </w:r>
      <w:r>
        <w:rPr>
          <w:rFonts w:ascii="Arial" w:hAnsi="Arial" w:cs="Arial"/>
          <w:b/>
          <w:sz w:val="20"/>
          <w:szCs w:val="20"/>
        </w:rPr>
        <w:tab/>
        <w:t>$5</w:t>
      </w:r>
      <w:proofErr w:type="gramStart"/>
      <w:r>
        <w:rPr>
          <w:rFonts w:ascii="Arial" w:hAnsi="Arial" w:cs="Arial"/>
          <w:b/>
          <w:sz w:val="20"/>
          <w:szCs w:val="20"/>
        </w:rPr>
        <w:t>,$</w:t>
      </w:r>
      <w:proofErr w:type="gramEnd"/>
      <w:r>
        <w:rPr>
          <w:rFonts w:ascii="Arial" w:hAnsi="Arial" w:cs="Arial"/>
          <w:b/>
          <w:sz w:val="20"/>
          <w:szCs w:val="20"/>
        </w:rPr>
        <w:t>5,-4</w:t>
      </w:r>
    </w:p>
    <w:p w:rsidR="00937ADB" w:rsidRPr="00230BD7" w:rsidRDefault="00937ADB" w:rsidP="00937ADB">
      <w:pPr>
        <w:ind w:left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BEQ</w:t>
      </w:r>
      <w:r>
        <w:rPr>
          <w:rFonts w:ascii="Arial" w:hAnsi="Arial" w:cs="Arial"/>
          <w:b/>
          <w:sz w:val="20"/>
          <w:szCs w:val="20"/>
        </w:rPr>
        <w:tab/>
        <w:t>$5</w:t>
      </w:r>
      <w:proofErr w:type="gramStart"/>
      <w:r>
        <w:rPr>
          <w:rFonts w:ascii="Arial" w:hAnsi="Arial" w:cs="Arial"/>
          <w:b/>
          <w:sz w:val="20"/>
          <w:szCs w:val="20"/>
        </w:rPr>
        <w:t>,$</w:t>
      </w:r>
      <w:proofErr w:type="gramEnd"/>
      <w:r>
        <w:rPr>
          <w:rFonts w:ascii="Arial" w:hAnsi="Arial" w:cs="Arial"/>
          <w:b/>
          <w:sz w:val="20"/>
          <w:szCs w:val="20"/>
        </w:rPr>
        <w:t>0, loop</w:t>
      </w:r>
    </w:p>
    <w:p w:rsidR="00230BD7" w:rsidRPr="00230BD7" w:rsidRDefault="00230BD7" w:rsidP="00230BD7">
      <w:pPr>
        <w:rPr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1788"/>
        <w:gridCol w:w="3000"/>
        <w:gridCol w:w="3600"/>
        <w:gridCol w:w="1188"/>
      </w:tblGrid>
      <w:tr w:rsidR="00230BD7" w:rsidRPr="00230BD7" w:rsidTr="00F75295">
        <w:tc>
          <w:tcPr>
            <w:tcW w:w="1788" w:type="dxa"/>
          </w:tcPr>
          <w:p w:rsidR="00230BD7" w:rsidRPr="00230BD7" w:rsidRDefault="00230BD7" w:rsidP="00F75295">
            <w:pPr>
              <w:jc w:val="center"/>
              <w:rPr>
                <w:b/>
                <w:sz w:val="16"/>
                <w:szCs w:val="16"/>
              </w:rPr>
            </w:pPr>
            <w:r w:rsidRPr="00230BD7">
              <w:rPr>
                <w:b/>
                <w:sz w:val="16"/>
                <w:szCs w:val="16"/>
              </w:rPr>
              <w:t>Label</w:t>
            </w:r>
          </w:p>
        </w:tc>
        <w:tc>
          <w:tcPr>
            <w:tcW w:w="3000" w:type="dxa"/>
          </w:tcPr>
          <w:p w:rsidR="00230BD7" w:rsidRPr="00230BD7" w:rsidRDefault="00230BD7" w:rsidP="00F75295">
            <w:pPr>
              <w:jc w:val="center"/>
              <w:rPr>
                <w:b/>
                <w:sz w:val="16"/>
                <w:szCs w:val="16"/>
              </w:rPr>
            </w:pPr>
            <w:r w:rsidRPr="00230BD7">
              <w:rPr>
                <w:b/>
                <w:sz w:val="16"/>
                <w:szCs w:val="16"/>
              </w:rPr>
              <w:t>ALU/Branch</w:t>
            </w:r>
          </w:p>
        </w:tc>
        <w:tc>
          <w:tcPr>
            <w:tcW w:w="3600" w:type="dxa"/>
          </w:tcPr>
          <w:p w:rsidR="00230BD7" w:rsidRPr="00230BD7" w:rsidRDefault="00230BD7" w:rsidP="00F75295">
            <w:pPr>
              <w:jc w:val="center"/>
              <w:rPr>
                <w:b/>
                <w:sz w:val="16"/>
                <w:szCs w:val="16"/>
              </w:rPr>
            </w:pPr>
            <w:r w:rsidRPr="00230BD7">
              <w:rPr>
                <w:b/>
                <w:sz w:val="16"/>
                <w:szCs w:val="16"/>
              </w:rPr>
              <w:t>LW/SW</w:t>
            </w:r>
          </w:p>
        </w:tc>
        <w:tc>
          <w:tcPr>
            <w:tcW w:w="1188" w:type="dxa"/>
          </w:tcPr>
          <w:p w:rsidR="00230BD7" w:rsidRPr="00230BD7" w:rsidRDefault="00230BD7" w:rsidP="00F75295">
            <w:pPr>
              <w:jc w:val="center"/>
              <w:rPr>
                <w:b/>
                <w:sz w:val="16"/>
                <w:szCs w:val="16"/>
              </w:rPr>
            </w:pPr>
            <w:r w:rsidRPr="00230BD7">
              <w:rPr>
                <w:b/>
                <w:sz w:val="16"/>
                <w:szCs w:val="16"/>
              </w:rPr>
              <w:t xml:space="preserve">Clock </w:t>
            </w:r>
          </w:p>
        </w:tc>
      </w:tr>
      <w:tr w:rsidR="00230BD7" w:rsidRPr="000F32E0" w:rsidTr="00F75295">
        <w:tc>
          <w:tcPr>
            <w:tcW w:w="1788" w:type="dxa"/>
          </w:tcPr>
          <w:p w:rsidR="00230BD7" w:rsidRPr="000F32E0" w:rsidRDefault="0016560D" w:rsidP="00F7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Loop:</w:t>
            </w:r>
          </w:p>
        </w:tc>
        <w:tc>
          <w:tcPr>
            <w:tcW w:w="3000" w:type="dxa"/>
          </w:tcPr>
          <w:p w:rsidR="00230BD7" w:rsidRPr="000F32E0" w:rsidRDefault="00E11E31" w:rsidP="00F7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 $6,$6,4</w:t>
            </w:r>
          </w:p>
        </w:tc>
        <w:tc>
          <w:tcPr>
            <w:tcW w:w="3600" w:type="dxa"/>
          </w:tcPr>
          <w:p w:rsidR="00230BD7" w:rsidRPr="000F32E0" w:rsidRDefault="00E11E31" w:rsidP="00F7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LW $1,40($6)</w:t>
            </w:r>
          </w:p>
        </w:tc>
        <w:tc>
          <w:tcPr>
            <w:tcW w:w="1188" w:type="dxa"/>
          </w:tcPr>
          <w:p w:rsidR="00230BD7" w:rsidRPr="000F32E0" w:rsidRDefault="00230BD7" w:rsidP="00F75295">
            <w:pPr>
              <w:jc w:val="center"/>
              <w:rPr>
                <w:sz w:val="24"/>
                <w:szCs w:val="24"/>
              </w:rPr>
            </w:pPr>
            <w:r w:rsidRPr="000F32E0">
              <w:rPr>
                <w:sz w:val="24"/>
                <w:szCs w:val="24"/>
              </w:rPr>
              <w:t>1</w:t>
            </w:r>
          </w:p>
        </w:tc>
      </w:tr>
      <w:tr w:rsidR="00230BD7" w:rsidRPr="000F32E0" w:rsidTr="00F75295">
        <w:tc>
          <w:tcPr>
            <w:tcW w:w="1788" w:type="dxa"/>
          </w:tcPr>
          <w:p w:rsidR="00230BD7" w:rsidRPr="000F32E0" w:rsidRDefault="00230BD7" w:rsidP="00F75295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230BD7" w:rsidRPr="000F32E0" w:rsidRDefault="00E11E31" w:rsidP="00F7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</w:t>
            </w:r>
            <w:r w:rsidR="00054F3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$5,$5,</w:t>
            </w:r>
            <w:r w:rsidR="00054F3E">
              <w:rPr>
                <w:sz w:val="24"/>
                <w:szCs w:val="24"/>
              </w:rPr>
              <w:t>-4</w:t>
            </w:r>
          </w:p>
        </w:tc>
        <w:tc>
          <w:tcPr>
            <w:tcW w:w="3600" w:type="dxa"/>
          </w:tcPr>
          <w:p w:rsidR="00230BD7" w:rsidRPr="000F32E0" w:rsidRDefault="00230BD7" w:rsidP="00F75295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230BD7" w:rsidRPr="000F32E0" w:rsidRDefault="00230BD7" w:rsidP="00F75295">
            <w:pPr>
              <w:jc w:val="center"/>
              <w:rPr>
                <w:sz w:val="24"/>
                <w:szCs w:val="24"/>
              </w:rPr>
            </w:pPr>
            <w:r w:rsidRPr="000F32E0">
              <w:rPr>
                <w:sz w:val="24"/>
                <w:szCs w:val="24"/>
              </w:rPr>
              <w:t>2</w:t>
            </w:r>
          </w:p>
        </w:tc>
      </w:tr>
      <w:tr w:rsidR="00230BD7" w:rsidRPr="000F32E0" w:rsidTr="00F75295">
        <w:tc>
          <w:tcPr>
            <w:tcW w:w="1788" w:type="dxa"/>
          </w:tcPr>
          <w:p w:rsidR="00230BD7" w:rsidRPr="000F32E0" w:rsidRDefault="00230BD7" w:rsidP="00F75295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230BD7" w:rsidRPr="000F32E0" w:rsidRDefault="00054F3E" w:rsidP="00F7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</w:t>
            </w:r>
            <w:r w:rsidR="00E11E31">
              <w:rPr>
                <w:sz w:val="24"/>
                <w:szCs w:val="24"/>
              </w:rPr>
              <w:t xml:space="preserve"> $5,$5,</w:t>
            </w:r>
            <w:r>
              <w:rPr>
                <w:sz w:val="24"/>
                <w:szCs w:val="24"/>
              </w:rPr>
              <w:t>$1</w:t>
            </w:r>
          </w:p>
        </w:tc>
        <w:tc>
          <w:tcPr>
            <w:tcW w:w="3600" w:type="dxa"/>
          </w:tcPr>
          <w:p w:rsidR="00230BD7" w:rsidRPr="000F32E0" w:rsidRDefault="00230BD7" w:rsidP="00F75295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230BD7" w:rsidRPr="000F32E0" w:rsidRDefault="00230BD7" w:rsidP="00F75295">
            <w:pPr>
              <w:jc w:val="center"/>
              <w:rPr>
                <w:sz w:val="24"/>
                <w:szCs w:val="24"/>
              </w:rPr>
            </w:pPr>
            <w:r w:rsidRPr="000F32E0">
              <w:rPr>
                <w:sz w:val="24"/>
                <w:szCs w:val="24"/>
              </w:rPr>
              <w:t>3</w:t>
            </w:r>
          </w:p>
        </w:tc>
      </w:tr>
      <w:tr w:rsidR="00230BD7" w:rsidRPr="000F32E0" w:rsidTr="00F75295">
        <w:tc>
          <w:tcPr>
            <w:tcW w:w="1788" w:type="dxa"/>
          </w:tcPr>
          <w:p w:rsidR="00230BD7" w:rsidRPr="000F32E0" w:rsidRDefault="00230BD7" w:rsidP="00F75295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230BD7" w:rsidRPr="000F32E0" w:rsidRDefault="00E11E31" w:rsidP="00F7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BEQ $5,$0, Loop</w:t>
            </w:r>
          </w:p>
        </w:tc>
        <w:tc>
          <w:tcPr>
            <w:tcW w:w="3600" w:type="dxa"/>
          </w:tcPr>
          <w:p w:rsidR="00230BD7" w:rsidRPr="000F32E0" w:rsidRDefault="00054F3E" w:rsidP="00F7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SW $1,24($5)</w:t>
            </w:r>
          </w:p>
        </w:tc>
        <w:tc>
          <w:tcPr>
            <w:tcW w:w="1188" w:type="dxa"/>
          </w:tcPr>
          <w:p w:rsidR="00230BD7" w:rsidRPr="000F32E0" w:rsidRDefault="00230BD7" w:rsidP="00F75295">
            <w:pPr>
              <w:jc w:val="center"/>
              <w:rPr>
                <w:sz w:val="24"/>
                <w:szCs w:val="24"/>
              </w:rPr>
            </w:pPr>
            <w:r w:rsidRPr="000F32E0">
              <w:rPr>
                <w:sz w:val="24"/>
                <w:szCs w:val="24"/>
              </w:rPr>
              <w:t>4</w:t>
            </w:r>
          </w:p>
        </w:tc>
      </w:tr>
      <w:tr w:rsidR="00230BD7" w:rsidRPr="000F32E0" w:rsidTr="00F75295">
        <w:tc>
          <w:tcPr>
            <w:tcW w:w="1788" w:type="dxa"/>
          </w:tcPr>
          <w:p w:rsidR="00230BD7" w:rsidRPr="000F32E0" w:rsidRDefault="00230BD7" w:rsidP="00F75295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230BD7" w:rsidRPr="000F32E0" w:rsidRDefault="00230BD7" w:rsidP="00F7529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230BD7" w:rsidRPr="000F32E0" w:rsidRDefault="00230BD7" w:rsidP="00F75295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230BD7" w:rsidRPr="000F32E0" w:rsidRDefault="00230BD7" w:rsidP="00F75295">
            <w:pPr>
              <w:jc w:val="center"/>
              <w:rPr>
                <w:sz w:val="24"/>
                <w:szCs w:val="24"/>
              </w:rPr>
            </w:pPr>
            <w:r w:rsidRPr="000F32E0">
              <w:rPr>
                <w:sz w:val="24"/>
                <w:szCs w:val="24"/>
              </w:rPr>
              <w:t>5</w:t>
            </w:r>
          </w:p>
        </w:tc>
      </w:tr>
      <w:tr w:rsidR="00230BD7" w:rsidRPr="000F32E0" w:rsidTr="00F75295">
        <w:tc>
          <w:tcPr>
            <w:tcW w:w="1788" w:type="dxa"/>
          </w:tcPr>
          <w:p w:rsidR="00230BD7" w:rsidRPr="000F32E0" w:rsidRDefault="00230BD7" w:rsidP="00F75295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230BD7" w:rsidRPr="000F32E0" w:rsidRDefault="00230BD7" w:rsidP="00F7529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230BD7" w:rsidRPr="000F32E0" w:rsidRDefault="00230BD7" w:rsidP="00F75295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230BD7" w:rsidRPr="000F32E0" w:rsidRDefault="00230BD7" w:rsidP="00F75295">
            <w:pPr>
              <w:jc w:val="center"/>
              <w:rPr>
                <w:sz w:val="24"/>
                <w:szCs w:val="24"/>
              </w:rPr>
            </w:pPr>
            <w:r w:rsidRPr="000F32E0">
              <w:rPr>
                <w:sz w:val="24"/>
                <w:szCs w:val="24"/>
              </w:rPr>
              <w:t>6</w:t>
            </w:r>
          </w:p>
        </w:tc>
      </w:tr>
    </w:tbl>
    <w:p w:rsidR="00230BD7" w:rsidRPr="000628E2" w:rsidRDefault="00230BD7" w:rsidP="000628E2">
      <w:pPr>
        <w:rPr>
          <w:sz w:val="2"/>
          <w:szCs w:val="2"/>
        </w:rPr>
      </w:pPr>
    </w:p>
    <w:sectPr w:rsidR="00230BD7" w:rsidRPr="000628E2" w:rsidSect="006F3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1F35"/>
    <w:multiLevelType w:val="hybridMultilevel"/>
    <w:tmpl w:val="71E27F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9C0E24"/>
    <w:multiLevelType w:val="hybridMultilevel"/>
    <w:tmpl w:val="37AAE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4A7F"/>
    <w:rsid w:val="000149A1"/>
    <w:rsid w:val="00054F3E"/>
    <w:rsid w:val="00061033"/>
    <w:rsid w:val="00061DB6"/>
    <w:rsid w:val="000628E2"/>
    <w:rsid w:val="0009460D"/>
    <w:rsid w:val="000A157B"/>
    <w:rsid w:val="000B77C3"/>
    <w:rsid w:val="000F32E0"/>
    <w:rsid w:val="00124A5E"/>
    <w:rsid w:val="0016560D"/>
    <w:rsid w:val="001842D4"/>
    <w:rsid w:val="001A23F6"/>
    <w:rsid w:val="001E038C"/>
    <w:rsid w:val="00230BD7"/>
    <w:rsid w:val="00272380"/>
    <w:rsid w:val="002C0AB4"/>
    <w:rsid w:val="00311B41"/>
    <w:rsid w:val="00352136"/>
    <w:rsid w:val="003545E2"/>
    <w:rsid w:val="003C2C5A"/>
    <w:rsid w:val="00483DC9"/>
    <w:rsid w:val="004F4866"/>
    <w:rsid w:val="00513322"/>
    <w:rsid w:val="00593F94"/>
    <w:rsid w:val="005E0F9F"/>
    <w:rsid w:val="005F6D4A"/>
    <w:rsid w:val="006858B9"/>
    <w:rsid w:val="0069530C"/>
    <w:rsid w:val="006A3ED5"/>
    <w:rsid w:val="006B56E3"/>
    <w:rsid w:val="006F329B"/>
    <w:rsid w:val="00784A7F"/>
    <w:rsid w:val="007C06FF"/>
    <w:rsid w:val="00826CF3"/>
    <w:rsid w:val="008D3B5B"/>
    <w:rsid w:val="00937ADB"/>
    <w:rsid w:val="0094118E"/>
    <w:rsid w:val="009717CD"/>
    <w:rsid w:val="009A2078"/>
    <w:rsid w:val="009C47C3"/>
    <w:rsid w:val="009C58D8"/>
    <w:rsid w:val="00A62631"/>
    <w:rsid w:val="00B81902"/>
    <w:rsid w:val="00BC3E6B"/>
    <w:rsid w:val="00BD7F54"/>
    <w:rsid w:val="00C20388"/>
    <w:rsid w:val="00C46175"/>
    <w:rsid w:val="00CB3369"/>
    <w:rsid w:val="00D13474"/>
    <w:rsid w:val="00D364D6"/>
    <w:rsid w:val="00DB2C47"/>
    <w:rsid w:val="00DD585D"/>
    <w:rsid w:val="00E11E31"/>
    <w:rsid w:val="00E61EBF"/>
    <w:rsid w:val="00E9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4A7F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4A7F"/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4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2C47"/>
    <w:pPr>
      <w:ind w:left="720"/>
      <w:contextualSpacing/>
    </w:pPr>
  </w:style>
  <w:style w:type="table" w:styleId="TableGrid">
    <w:name w:val="Table Grid"/>
    <w:basedOn w:val="TableNormal"/>
    <w:uiPriority w:val="59"/>
    <w:rsid w:val="000A1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C6B13-1F17-4479-BAAB-2C277BCD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Hamblen</dc:creator>
  <cp:lastModifiedBy>Hamblen</cp:lastModifiedBy>
  <cp:revision>5</cp:revision>
  <cp:lastPrinted>2011-10-06T13:31:00Z</cp:lastPrinted>
  <dcterms:created xsi:type="dcterms:W3CDTF">2011-10-05T14:47:00Z</dcterms:created>
  <dcterms:modified xsi:type="dcterms:W3CDTF">2011-10-06T18:26:00Z</dcterms:modified>
</cp:coreProperties>
</file>