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A" w:rsidRDefault="00A328DA" w:rsidP="001C6FEF">
      <w:pPr>
        <w:jc w:val="center"/>
        <w:rPr>
          <w:b/>
        </w:rPr>
      </w:pPr>
    </w:p>
    <w:p w:rsidR="007C1BBA" w:rsidRPr="00C33B6B" w:rsidRDefault="001C6FEF" w:rsidP="001C6FEF">
      <w:pPr>
        <w:jc w:val="center"/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 xml:space="preserve">Additional Topics </w:t>
      </w:r>
      <w:r w:rsidR="00A328DA" w:rsidRPr="00C33B6B">
        <w:rPr>
          <w:b/>
          <w:sz w:val="28"/>
          <w:szCs w:val="28"/>
        </w:rPr>
        <w:t xml:space="preserve">for </w:t>
      </w:r>
      <w:r w:rsidRPr="00C33B6B">
        <w:rPr>
          <w:b/>
          <w:sz w:val="28"/>
          <w:szCs w:val="28"/>
        </w:rPr>
        <w:t xml:space="preserve">ECE 2036 </w:t>
      </w:r>
      <w:r w:rsidR="00A328DA" w:rsidRPr="00C33B6B">
        <w:rPr>
          <w:b/>
          <w:sz w:val="28"/>
          <w:szCs w:val="28"/>
        </w:rPr>
        <w:t>Final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 xml:space="preserve">New material and topics from Chapters 17-22 </w:t>
      </w:r>
      <w:r w:rsidR="00A328DA" w:rsidRPr="00C33B6B">
        <w:rPr>
          <w:sz w:val="28"/>
          <w:szCs w:val="28"/>
        </w:rPr>
        <w:t xml:space="preserve">has been </w:t>
      </w:r>
      <w:r w:rsidRPr="00C33B6B">
        <w:rPr>
          <w:sz w:val="28"/>
          <w:szCs w:val="28"/>
        </w:rPr>
        <w:t>covered since Test II. Chapters 19 and 21 were not covered in detail. Much of the material in these two Chapters was covered in earlier examples and earlier courses.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File I/O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Read</w:t>
      </w:r>
      <w:r w:rsidR="00A328DA" w:rsidRPr="00C33B6B">
        <w:rPr>
          <w:sz w:val="28"/>
          <w:szCs w:val="28"/>
        </w:rPr>
        <w:t>ing</w:t>
      </w:r>
      <w:r w:rsidRPr="00C33B6B">
        <w:rPr>
          <w:sz w:val="28"/>
          <w:szCs w:val="28"/>
        </w:rPr>
        <w:t xml:space="preserve"> a</w:t>
      </w:r>
      <w:r w:rsidR="00A328DA" w:rsidRPr="00C33B6B">
        <w:rPr>
          <w:sz w:val="28"/>
          <w:szCs w:val="28"/>
        </w:rPr>
        <w:t>nd Writing Files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Sequential Access</w:t>
      </w:r>
      <w:r w:rsidR="00A328DA" w:rsidRPr="00C33B6B">
        <w:rPr>
          <w:sz w:val="28"/>
          <w:szCs w:val="28"/>
        </w:rPr>
        <w:t xml:space="preserve"> and Updates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Random Access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Binary Files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C++ Strings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Assignment and concatenation</w:t>
      </w:r>
    </w:p>
    <w:p w:rsidR="001C6FEF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Substrings</w:t>
      </w:r>
    </w:p>
    <w:p w:rsidR="00C33B6B" w:rsidRPr="00C33B6B" w:rsidRDefault="00C33B6B">
      <w:pPr>
        <w:rPr>
          <w:sz w:val="28"/>
          <w:szCs w:val="28"/>
        </w:rPr>
      </w:pPr>
      <w:r>
        <w:rPr>
          <w:sz w:val="28"/>
          <w:szCs w:val="28"/>
        </w:rPr>
        <w:tab/>
        <w:t>Comparing Strings</w:t>
      </w:r>
      <w:bookmarkStart w:id="0" w:name="_GoBack"/>
      <w:bookmarkEnd w:id="0"/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Finding Substrings</w:t>
      </w:r>
    </w:p>
    <w:p w:rsidR="001C6FEF" w:rsidRPr="00C33B6B" w:rsidRDefault="001C6FEF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Conversion to C strings</w:t>
      </w: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sz w:val="28"/>
          <w:szCs w:val="28"/>
        </w:rPr>
      </w:pPr>
    </w:p>
    <w:p w:rsidR="001C6FEF" w:rsidRPr="00C33B6B" w:rsidRDefault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Linked list data structures</w:t>
      </w:r>
    </w:p>
    <w:p w:rsidR="00A328DA" w:rsidRPr="00C33B6B" w:rsidRDefault="00A328DA">
      <w:pPr>
        <w:rPr>
          <w:sz w:val="28"/>
          <w:szCs w:val="28"/>
        </w:rPr>
      </w:pPr>
      <w:r w:rsidRPr="00C33B6B">
        <w:rPr>
          <w:sz w:val="28"/>
          <w:szCs w:val="28"/>
        </w:rPr>
        <w:tab/>
        <w:t>Using pointers to setup a linked list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Insertion and deletion of a node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Doubly linked lists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Stack, Queues, and Trees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Using C++ templates to set up lists</w:t>
      </w:r>
    </w:p>
    <w:p w:rsidR="001C6FEF" w:rsidRPr="00C33B6B" w:rsidRDefault="001C6FEF" w:rsidP="001C6FEF">
      <w:pPr>
        <w:rPr>
          <w:sz w:val="28"/>
          <w:szCs w:val="28"/>
        </w:rPr>
      </w:pPr>
    </w:p>
    <w:p w:rsidR="001C6FEF" w:rsidRPr="00C33B6B" w:rsidRDefault="001C6FEF" w:rsidP="001C6FEF">
      <w:pPr>
        <w:rPr>
          <w:sz w:val="28"/>
          <w:szCs w:val="28"/>
        </w:rPr>
      </w:pPr>
    </w:p>
    <w:p w:rsidR="001C6FEF" w:rsidRPr="00C33B6B" w:rsidRDefault="001C6FEF" w:rsidP="001C6FEF">
      <w:pPr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>STL Library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Basic containers</w:t>
      </w:r>
    </w:p>
    <w:p w:rsidR="001C6FEF" w:rsidRPr="00C33B6B" w:rsidRDefault="001C6FEF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>Common member functions for STL containers</w:t>
      </w:r>
    </w:p>
    <w:p w:rsidR="001C6FEF" w:rsidRPr="00C33B6B" w:rsidRDefault="00A328DA" w:rsidP="001C6FEF">
      <w:pPr>
        <w:ind w:left="720"/>
        <w:rPr>
          <w:sz w:val="28"/>
          <w:szCs w:val="28"/>
        </w:rPr>
      </w:pPr>
      <w:r w:rsidRPr="00C33B6B">
        <w:rPr>
          <w:sz w:val="28"/>
          <w:szCs w:val="28"/>
        </w:rPr>
        <w:t xml:space="preserve">Using </w:t>
      </w:r>
      <w:r w:rsidR="001C6FEF" w:rsidRPr="00C33B6B">
        <w:rPr>
          <w:sz w:val="28"/>
          <w:szCs w:val="28"/>
        </w:rPr>
        <w:t>Iterators</w:t>
      </w:r>
      <w:r w:rsidRPr="00C33B6B">
        <w:rPr>
          <w:sz w:val="28"/>
          <w:szCs w:val="28"/>
        </w:rPr>
        <w:t xml:space="preserve"> with containers</w:t>
      </w:r>
    </w:p>
    <w:p w:rsidR="001C6FEF" w:rsidRPr="00C33B6B" w:rsidRDefault="001C6FEF" w:rsidP="001C6FEF">
      <w:pPr>
        <w:rPr>
          <w:sz w:val="28"/>
          <w:szCs w:val="28"/>
        </w:rPr>
      </w:pPr>
    </w:p>
    <w:sectPr w:rsidR="001C6FEF" w:rsidRPr="00C33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EF"/>
    <w:rsid w:val="001C6FEF"/>
    <w:rsid w:val="007C1BBA"/>
    <w:rsid w:val="00A328DA"/>
    <w:rsid w:val="00C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2</cp:revision>
  <dcterms:created xsi:type="dcterms:W3CDTF">2013-04-26T13:02:00Z</dcterms:created>
  <dcterms:modified xsi:type="dcterms:W3CDTF">2013-04-26T13:18:00Z</dcterms:modified>
</cp:coreProperties>
</file>